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C8D62" w14:textId="77777777" w:rsidR="00083178" w:rsidRDefault="00A20783">
      <w:pPr>
        <w:jc w:val="center"/>
      </w:pPr>
      <w:bookmarkStart w:id="0" w:name="_gjdgxs" w:colFirst="0" w:colLast="0"/>
      <w:bookmarkEnd w:id="0"/>
      <w:r>
        <w:rPr>
          <w:b/>
          <w:i/>
          <w:u w:val="single"/>
        </w:rPr>
        <w:t>CONTRACT BETWEEN TEIGROD TERRIG AND PARENTS</w:t>
      </w:r>
    </w:p>
    <w:p w14:paraId="25D8AB5D" w14:textId="77777777" w:rsidR="00083178" w:rsidRDefault="00A20783">
      <w:pPr>
        <w:ind w:left="-142"/>
        <w:jc w:val="center"/>
        <w:rPr>
          <w:i/>
          <w:sz w:val="24"/>
          <w:szCs w:val="24"/>
        </w:rPr>
      </w:pPr>
      <w:r>
        <w:rPr>
          <w:i/>
          <w:sz w:val="24"/>
          <w:szCs w:val="24"/>
        </w:rPr>
        <w:t xml:space="preserve">Contract between </w:t>
      </w:r>
      <w:proofErr w:type="spellStart"/>
      <w:r>
        <w:rPr>
          <w:sz w:val="24"/>
          <w:szCs w:val="24"/>
        </w:rPr>
        <w:t>Teigrod</w:t>
      </w:r>
      <w:proofErr w:type="spellEnd"/>
      <w:r>
        <w:rPr>
          <w:sz w:val="24"/>
          <w:szCs w:val="24"/>
        </w:rPr>
        <w:t xml:space="preserve"> Terrig </w:t>
      </w:r>
      <w:r>
        <w:rPr>
          <w:i/>
          <w:sz w:val="24"/>
          <w:szCs w:val="24"/>
        </w:rPr>
        <w:t>and</w:t>
      </w:r>
    </w:p>
    <w:tbl>
      <w:tblPr>
        <w:tblStyle w:val="a"/>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4678"/>
      </w:tblGrid>
      <w:tr w:rsidR="00083178" w14:paraId="54987470" w14:textId="77777777">
        <w:tc>
          <w:tcPr>
            <w:tcW w:w="4253" w:type="dxa"/>
          </w:tcPr>
          <w:p w14:paraId="0432E28F" w14:textId="77777777" w:rsidR="00083178" w:rsidRDefault="00083178">
            <w:pPr>
              <w:jc w:val="center"/>
            </w:pPr>
          </w:p>
          <w:p w14:paraId="2F2A3E46" w14:textId="77777777" w:rsidR="00083178" w:rsidRDefault="00083178">
            <w:pPr>
              <w:jc w:val="center"/>
            </w:pPr>
          </w:p>
          <w:p w14:paraId="02A3D15C" w14:textId="77777777" w:rsidR="00083178" w:rsidRDefault="00083178"/>
        </w:tc>
        <w:tc>
          <w:tcPr>
            <w:tcW w:w="4678" w:type="dxa"/>
          </w:tcPr>
          <w:p w14:paraId="61A3664D" w14:textId="77777777" w:rsidR="00083178" w:rsidRDefault="00083178">
            <w:pPr>
              <w:jc w:val="center"/>
            </w:pPr>
          </w:p>
        </w:tc>
      </w:tr>
      <w:tr w:rsidR="00083178" w14:paraId="0518698D" w14:textId="77777777">
        <w:trPr>
          <w:trHeight w:val="413"/>
        </w:trPr>
        <w:tc>
          <w:tcPr>
            <w:tcW w:w="4253" w:type="dxa"/>
            <w:shd w:val="clear" w:color="auto" w:fill="BFBFBF"/>
          </w:tcPr>
          <w:p w14:paraId="77B7BCB5" w14:textId="77777777" w:rsidR="00083178" w:rsidRDefault="00A20783">
            <w:pPr>
              <w:jc w:val="center"/>
              <w:rPr>
                <w:b/>
                <w:sz w:val="20"/>
                <w:szCs w:val="20"/>
              </w:rPr>
            </w:pPr>
            <w:r>
              <w:rPr>
                <w:b/>
                <w:sz w:val="20"/>
                <w:szCs w:val="20"/>
              </w:rPr>
              <w:t>(</w:t>
            </w:r>
            <w:r>
              <w:rPr>
                <w:i/>
                <w:sz w:val="20"/>
                <w:szCs w:val="20"/>
              </w:rPr>
              <w:t>name of parent guardian)</w:t>
            </w:r>
          </w:p>
          <w:p w14:paraId="5ECF6BA8" w14:textId="77777777" w:rsidR="00083178" w:rsidRDefault="00083178">
            <w:pPr>
              <w:rPr>
                <w:sz w:val="20"/>
                <w:szCs w:val="20"/>
              </w:rPr>
            </w:pPr>
          </w:p>
        </w:tc>
        <w:tc>
          <w:tcPr>
            <w:tcW w:w="4678" w:type="dxa"/>
            <w:shd w:val="clear" w:color="auto" w:fill="BFBFBF"/>
          </w:tcPr>
          <w:p w14:paraId="5661E844" w14:textId="77777777" w:rsidR="00083178" w:rsidRDefault="00A20783">
            <w:pPr>
              <w:jc w:val="center"/>
              <w:rPr>
                <w:b/>
                <w:sz w:val="20"/>
                <w:szCs w:val="20"/>
              </w:rPr>
            </w:pPr>
            <w:r>
              <w:rPr>
                <w:b/>
                <w:sz w:val="20"/>
                <w:szCs w:val="20"/>
              </w:rPr>
              <w:t>(</w:t>
            </w:r>
            <w:r>
              <w:rPr>
                <w:i/>
                <w:sz w:val="20"/>
                <w:szCs w:val="20"/>
              </w:rPr>
              <w:t>name of Child</w:t>
            </w:r>
            <w:r>
              <w:rPr>
                <w:b/>
                <w:i/>
                <w:sz w:val="20"/>
                <w:szCs w:val="20"/>
              </w:rPr>
              <w:t>)</w:t>
            </w:r>
          </w:p>
        </w:tc>
      </w:tr>
    </w:tbl>
    <w:p w14:paraId="1495E878" w14:textId="77777777" w:rsidR="00083178" w:rsidRDefault="00A20783">
      <w:pPr>
        <w:rPr>
          <w:sz w:val="16"/>
          <w:szCs w:val="16"/>
        </w:rPr>
      </w:pPr>
      <w:r>
        <w:rPr>
          <w:sz w:val="16"/>
          <w:szCs w:val="16"/>
        </w:rPr>
        <w:tab/>
      </w:r>
    </w:p>
    <w:p w14:paraId="5603F771" w14:textId="2D4002F9" w:rsidR="00083178" w:rsidRDefault="00A20783">
      <w:pPr>
        <w:jc w:val="center"/>
        <w:rPr>
          <w:b/>
          <w:sz w:val="24"/>
          <w:szCs w:val="24"/>
        </w:rPr>
      </w:pPr>
      <w:r>
        <w:rPr>
          <w:sz w:val="24"/>
          <w:szCs w:val="24"/>
        </w:rPr>
        <w:t>For the period</w:t>
      </w:r>
      <w:r>
        <w:rPr>
          <w:b/>
          <w:sz w:val="24"/>
          <w:szCs w:val="24"/>
        </w:rPr>
        <w:t>:</w:t>
      </w:r>
      <w:r>
        <w:rPr>
          <w:sz w:val="24"/>
          <w:szCs w:val="24"/>
        </w:rPr>
        <w:t xml:space="preserve"> </w:t>
      </w:r>
      <w:r w:rsidR="000D34A9">
        <w:rPr>
          <w:b/>
          <w:sz w:val="24"/>
          <w:szCs w:val="24"/>
        </w:rPr>
        <w:t xml:space="preserve"> September </w:t>
      </w:r>
      <w:r w:rsidR="007E7720">
        <w:rPr>
          <w:b/>
          <w:sz w:val="24"/>
          <w:szCs w:val="24"/>
        </w:rPr>
        <w:t>202</w:t>
      </w:r>
      <w:r w:rsidR="005221C0">
        <w:rPr>
          <w:b/>
          <w:sz w:val="24"/>
          <w:szCs w:val="24"/>
        </w:rPr>
        <w:t>6</w:t>
      </w:r>
      <w:r w:rsidR="000D34A9">
        <w:rPr>
          <w:b/>
          <w:sz w:val="24"/>
          <w:szCs w:val="24"/>
        </w:rPr>
        <w:t xml:space="preserve"> until July 202</w:t>
      </w:r>
      <w:r w:rsidR="005221C0">
        <w:rPr>
          <w:b/>
          <w:sz w:val="24"/>
          <w:szCs w:val="24"/>
        </w:rPr>
        <w:t>7</w:t>
      </w:r>
    </w:p>
    <w:p w14:paraId="71389E90" w14:textId="77777777" w:rsidR="00083178" w:rsidRDefault="00083178"/>
    <w:p w14:paraId="2427E576" w14:textId="77777777" w:rsidR="00083178" w:rsidRDefault="00A20783">
      <w:pPr>
        <w:rPr>
          <w:b/>
        </w:rPr>
      </w:pPr>
      <w:r>
        <w:rPr>
          <w:b/>
        </w:rPr>
        <w:t>TT will be closed on all bank holidays and over the Christmas period dates to be confirmed.</w:t>
      </w:r>
    </w:p>
    <w:tbl>
      <w:tblPr>
        <w:tblStyle w:val="a0"/>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2832"/>
        <w:gridCol w:w="992"/>
        <w:gridCol w:w="2410"/>
      </w:tblGrid>
      <w:tr w:rsidR="00083178" w14:paraId="551ADC5B" w14:textId="77777777" w:rsidTr="00E13C4F">
        <w:trPr>
          <w:trHeight w:val="1785"/>
        </w:trPr>
        <w:tc>
          <w:tcPr>
            <w:tcW w:w="2550" w:type="dxa"/>
            <w:tcBorders>
              <w:top w:val="single" w:sz="4" w:space="0" w:color="000000"/>
              <w:left w:val="single" w:sz="4" w:space="0" w:color="000000"/>
              <w:bottom w:val="single" w:sz="4" w:space="0" w:color="000000"/>
              <w:right w:val="single" w:sz="4" w:space="0" w:color="000000"/>
            </w:tcBorders>
            <w:shd w:val="clear" w:color="auto" w:fill="BFBFBF"/>
          </w:tcPr>
          <w:p w14:paraId="19534122" w14:textId="77777777" w:rsidR="00083178" w:rsidRDefault="00A20783">
            <w:pPr>
              <w:rPr>
                <w:b/>
              </w:rPr>
            </w:pPr>
            <w:r>
              <w:rPr>
                <w:b/>
              </w:rPr>
              <w:t>Days</w:t>
            </w:r>
          </w:p>
        </w:tc>
        <w:tc>
          <w:tcPr>
            <w:tcW w:w="2832" w:type="dxa"/>
            <w:tcBorders>
              <w:top w:val="single" w:sz="4" w:space="0" w:color="000000"/>
              <w:left w:val="single" w:sz="4" w:space="0" w:color="000000"/>
              <w:bottom w:val="single" w:sz="4" w:space="0" w:color="000000"/>
              <w:right w:val="single" w:sz="4" w:space="0" w:color="000000"/>
            </w:tcBorders>
            <w:shd w:val="clear" w:color="auto" w:fill="BFBFBF"/>
          </w:tcPr>
          <w:p w14:paraId="29F66396" w14:textId="77777777" w:rsidR="00083178" w:rsidRDefault="00A20783">
            <w:pPr>
              <w:rPr>
                <w:b/>
              </w:rPr>
            </w:pPr>
            <w:r>
              <w:rPr>
                <w:b/>
              </w:rPr>
              <w:t>3:15-4:15</w:t>
            </w:r>
          </w:p>
          <w:p w14:paraId="6C5727BD" w14:textId="77777777" w:rsidR="00083178" w:rsidRDefault="00083178">
            <w:pPr>
              <w:rPr>
                <w:b/>
              </w:rPr>
            </w:pPr>
          </w:p>
          <w:p w14:paraId="669C6AFA" w14:textId="4719F288" w:rsidR="00083178" w:rsidRDefault="00A20783">
            <w:pPr>
              <w:rPr>
                <w:b/>
              </w:rPr>
            </w:pPr>
            <w:r>
              <w:rPr>
                <w:b/>
              </w:rPr>
              <w:t>£</w:t>
            </w:r>
            <w:r w:rsidR="0095376E">
              <w:rPr>
                <w:b/>
              </w:rPr>
              <w:t>6</w:t>
            </w:r>
            <w:r w:rsidR="005221C0">
              <w:rPr>
                <w:b/>
              </w:rPr>
              <w:t>.50</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9C0F9A0" w14:textId="77777777" w:rsidR="00083178" w:rsidRDefault="00A20783">
            <w:pPr>
              <w:rPr>
                <w:b/>
              </w:rPr>
            </w:pPr>
            <w:r>
              <w:rPr>
                <w:b/>
              </w:rPr>
              <w:t>3:15</w:t>
            </w:r>
          </w:p>
          <w:p w14:paraId="1B352BD2" w14:textId="77777777" w:rsidR="00083178" w:rsidRDefault="00A20783">
            <w:pPr>
              <w:rPr>
                <w:b/>
              </w:rPr>
            </w:pPr>
            <w:r>
              <w:rPr>
                <w:b/>
              </w:rPr>
              <w:t>-4:45</w:t>
            </w:r>
          </w:p>
          <w:p w14:paraId="61DECFB5" w14:textId="77777777" w:rsidR="00083178" w:rsidRDefault="00083178">
            <w:pPr>
              <w:rPr>
                <w:b/>
              </w:rPr>
            </w:pPr>
          </w:p>
          <w:p w14:paraId="3BD34A57" w14:textId="11DDFF07" w:rsidR="00083178" w:rsidRDefault="00A20783">
            <w:pPr>
              <w:rPr>
                <w:b/>
              </w:rPr>
            </w:pPr>
            <w:r>
              <w:rPr>
                <w:b/>
              </w:rPr>
              <w:t>£</w:t>
            </w:r>
            <w:r w:rsidR="005221C0">
              <w:rPr>
                <w:b/>
              </w:rPr>
              <w:t>9.00</w:t>
            </w:r>
          </w:p>
        </w:tc>
        <w:tc>
          <w:tcPr>
            <w:tcW w:w="2410" w:type="dxa"/>
            <w:tcBorders>
              <w:top w:val="single" w:sz="4" w:space="0" w:color="000000"/>
              <w:left w:val="single" w:sz="4" w:space="0" w:color="000000"/>
              <w:bottom w:val="single" w:sz="4" w:space="0" w:color="000000"/>
              <w:right w:val="single" w:sz="4" w:space="0" w:color="000000"/>
            </w:tcBorders>
            <w:shd w:val="clear" w:color="auto" w:fill="BFBFBF"/>
          </w:tcPr>
          <w:p w14:paraId="33D7C18D" w14:textId="77777777" w:rsidR="00083178" w:rsidRDefault="00A20783">
            <w:pPr>
              <w:rPr>
                <w:b/>
              </w:rPr>
            </w:pPr>
            <w:r>
              <w:rPr>
                <w:b/>
              </w:rPr>
              <w:t>3:15-5:15     3:15-5:45</w:t>
            </w:r>
          </w:p>
          <w:p w14:paraId="7728FECF" w14:textId="77777777" w:rsidR="00083178" w:rsidRDefault="00083178">
            <w:pPr>
              <w:rPr>
                <w:b/>
              </w:rPr>
            </w:pPr>
          </w:p>
          <w:p w14:paraId="7AC43B10" w14:textId="3B569647" w:rsidR="00083178" w:rsidRDefault="00A20783">
            <w:pPr>
              <w:rPr>
                <w:b/>
              </w:rPr>
            </w:pPr>
            <w:r>
              <w:rPr>
                <w:b/>
              </w:rPr>
              <w:t>£1</w:t>
            </w:r>
            <w:r w:rsidR="0095376E">
              <w:rPr>
                <w:b/>
              </w:rPr>
              <w:t>2</w:t>
            </w:r>
            <w:r w:rsidR="005221C0">
              <w:rPr>
                <w:b/>
              </w:rPr>
              <w:t>.50</w:t>
            </w:r>
            <w:r>
              <w:rPr>
                <w:b/>
              </w:rPr>
              <w:t xml:space="preserve">               £1</w:t>
            </w:r>
            <w:r w:rsidR="005221C0">
              <w:rPr>
                <w:b/>
              </w:rPr>
              <w:t>4.00</w:t>
            </w:r>
          </w:p>
        </w:tc>
      </w:tr>
      <w:tr w:rsidR="00083178" w14:paraId="69930634" w14:textId="77777777" w:rsidTr="00E13C4F">
        <w:trPr>
          <w:trHeight w:val="302"/>
        </w:trPr>
        <w:tc>
          <w:tcPr>
            <w:tcW w:w="2550" w:type="dxa"/>
            <w:tcBorders>
              <w:top w:val="single" w:sz="4" w:space="0" w:color="000000"/>
              <w:left w:val="single" w:sz="4" w:space="0" w:color="000000"/>
              <w:bottom w:val="single" w:sz="4" w:space="0" w:color="000000"/>
              <w:right w:val="single" w:sz="4" w:space="0" w:color="000000"/>
            </w:tcBorders>
            <w:shd w:val="clear" w:color="auto" w:fill="BFBFBF"/>
          </w:tcPr>
          <w:p w14:paraId="02847F88" w14:textId="77777777" w:rsidR="00083178" w:rsidRDefault="00A20783">
            <w:r>
              <w:t>Monday</w:t>
            </w:r>
          </w:p>
        </w:tc>
        <w:tc>
          <w:tcPr>
            <w:tcW w:w="2832" w:type="dxa"/>
            <w:tcBorders>
              <w:top w:val="single" w:sz="4" w:space="0" w:color="000000"/>
              <w:left w:val="single" w:sz="4" w:space="0" w:color="000000"/>
              <w:bottom w:val="single" w:sz="4" w:space="0" w:color="000000"/>
              <w:right w:val="single" w:sz="4" w:space="0" w:color="000000"/>
            </w:tcBorders>
          </w:tcPr>
          <w:p w14:paraId="301D2A2C" w14:textId="77777777" w:rsidR="00083178" w:rsidRDefault="00083178"/>
        </w:tc>
        <w:tc>
          <w:tcPr>
            <w:tcW w:w="992" w:type="dxa"/>
            <w:tcBorders>
              <w:top w:val="single" w:sz="4" w:space="0" w:color="000000"/>
              <w:left w:val="single" w:sz="4" w:space="0" w:color="000000"/>
              <w:bottom w:val="single" w:sz="4" w:space="0" w:color="000000"/>
              <w:right w:val="single" w:sz="4" w:space="0" w:color="000000"/>
            </w:tcBorders>
          </w:tcPr>
          <w:p w14:paraId="69E7A271" w14:textId="77777777" w:rsidR="00083178" w:rsidRDefault="00083178"/>
        </w:tc>
        <w:tc>
          <w:tcPr>
            <w:tcW w:w="2410" w:type="dxa"/>
            <w:tcBorders>
              <w:top w:val="single" w:sz="4" w:space="0" w:color="000000"/>
              <w:left w:val="single" w:sz="4" w:space="0" w:color="000000"/>
              <w:bottom w:val="single" w:sz="4" w:space="0" w:color="000000"/>
              <w:right w:val="single" w:sz="4" w:space="0" w:color="000000"/>
            </w:tcBorders>
          </w:tcPr>
          <w:p w14:paraId="764FAC54" w14:textId="77777777" w:rsidR="00083178" w:rsidRDefault="00083178"/>
        </w:tc>
      </w:tr>
      <w:tr w:rsidR="00083178" w14:paraId="52A0A3D8" w14:textId="77777777" w:rsidTr="00E13C4F">
        <w:trPr>
          <w:trHeight w:val="291"/>
        </w:trPr>
        <w:tc>
          <w:tcPr>
            <w:tcW w:w="2550" w:type="dxa"/>
            <w:tcBorders>
              <w:top w:val="single" w:sz="4" w:space="0" w:color="000000"/>
              <w:left w:val="single" w:sz="4" w:space="0" w:color="000000"/>
              <w:bottom w:val="single" w:sz="4" w:space="0" w:color="000000"/>
              <w:right w:val="single" w:sz="4" w:space="0" w:color="000000"/>
            </w:tcBorders>
            <w:shd w:val="clear" w:color="auto" w:fill="BFBFBF"/>
          </w:tcPr>
          <w:p w14:paraId="4861E41D" w14:textId="77777777" w:rsidR="00083178" w:rsidRDefault="00A20783">
            <w:r>
              <w:t>Tuesday</w:t>
            </w:r>
          </w:p>
        </w:tc>
        <w:tc>
          <w:tcPr>
            <w:tcW w:w="2832" w:type="dxa"/>
            <w:tcBorders>
              <w:top w:val="single" w:sz="4" w:space="0" w:color="000000"/>
              <w:left w:val="single" w:sz="4" w:space="0" w:color="000000"/>
              <w:bottom w:val="single" w:sz="4" w:space="0" w:color="000000"/>
              <w:right w:val="single" w:sz="4" w:space="0" w:color="000000"/>
            </w:tcBorders>
          </w:tcPr>
          <w:p w14:paraId="6E790399" w14:textId="77777777" w:rsidR="00083178" w:rsidRDefault="00083178"/>
        </w:tc>
        <w:tc>
          <w:tcPr>
            <w:tcW w:w="992" w:type="dxa"/>
            <w:tcBorders>
              <w:top w:val="single" w:sz="4" w:space="0" w:color="000000"/>
              <w:left w:val="single" w:sz="4" w:space="0" w:color="000000"/>
              <w:bottom w:val="single" w:sz="4" w:space="0" w:color="000000"/>
              <w:right w:val="single" w:sz="4" w:space="0" w:color="000000"/>
            </w:tcBorders>
          </w:tcPr>
          <w:p w14:paraId="338C0755" w14:textId="77777777" w:rsidR="00083178" w:rsidRDefault="00083178"/>
        </w:tc>
        <w:tc>
          <w:tcPr>
            <w:tcW w:w="2410" w:type="dxa"/>
            <w:tcBorders>
              <w:top w:val="single" w:sz="4" w:space="0" w:color="000000"/>
              <w:left w:val="single" w:sz="4" w:space="0" w:color="000000"/>
              <w:bottom w:val="single" w:sz="4" w:space="0" w:color="000000"/>
              <w:right w:val="single" w:sz="4" w:space="0" w:color="000000"/>
            </w:tcBorders>
          </w:tcPr>
          <w:p w14:paraId="1E02205F" w14:textId="77777777" w:rsidR="00083178" w:rsidRDefault="00083178"/>
        </w:tc>
      </w:tr>
      <w:tr w:rsidR="00083178" w14:paraId="2F1D2437" w14:textId="77777777" w:rsidTr="00E13C4F">
        <w:trPr>
          <w:trHeight w:val="311"/>
        </w:trPr>
        <w:tc>
          <w:tcPr>
            <w:tcW w:w="2550" w:type="dxa"/>
            <w:tcBorders>
              <w:top w:val="single" w:sz="4" w:space="0" w:color="000000"/>
              <w:left w:val="single" w:sz="4" w:space="0" w:color="000000"/>
              <w:bottom w:val="single" w:sz="4" w:space="0" w:color="000000"/>
              <w:right w:val="single" w:sz="4" w:space="0" w:color="000000"/>
            </w:tcBorders>
            <w:shd w:val="clear" w:color="auto" w:fill="BFBFBF"/>
          </w:tcPr>
          <w:p w14:paraId="77BA6C4F" w14:textId="77777777" w:rsidR="00083178" w:rsidRDefault="00A20783">
            <w:r>
              <w:t>Wednesday</w:t>
            </w:r>
          </w:p>
        </w:tc>
        <w:tc>
          <w:tcPr>
            <w:tcW w:w="2832" w:type="dxa"/>
            <w:tcBorders>
              <w:top w:val="single" w:sz="4" w:space="0" w:color="000000"/>
              <w:left w:val="single" w:sz="4" w:space="0" w:color="000000"/>
              <w:bottom w:val="single" w:sz="4" w:space="0" w:color="000000"/>
              <w:right w:val="single" w:sz="4" w:space="0" w:color="000000"/>
            </w:tcBorders>
          </w:tcPr>
          <w:p w14:paraId="45DA008B" w14:textId="77777777" w:rsidR="00083178" w:rsidRDefault="00083178"/>
        </w:tc>
        <w:tc>
          <w:tcPr>
            <w:tcW w:w="992" w:type="dxa"/>
            <w:tcBorders>
              <w:top w:val="single" w:sz="4" w:space="0" w:color="000000"/>
              <w:left w:val="single" w:sz="4" w:space="0" w:color="000000"/>
              <w:bottom w:val="single" w:sz="4" w:space="0" w:color="000000"/>
              <w:right w:val="single" w:sz="4" w:space="0" w:color="000000"/>
            </w:tcBorders>
          </w:tcPr>
          <w:p w14:paraId="5753B96C" w14:textId="77777777" w:rsidR="00083178" w:rsidRDefault="00083178"/>
        </w:tc>
        <w:tc>
          <w:tcPr>
            <w:tcW w:w="2410" w:type="dxa"/>
            <w:tcBorders>
              <w:top w:val="single" w:sz="4" w:space="0" w:color="000000"/>
              <w:left w:val="single" w:sz="4" w:space="0" w:color="000000"/>
              <w:bottom w:val="single" w:sz="4" w:space="0" w:color="000000"/>
              <w:right w:val="single" w:sz="4" w:space="0" w:color="000000"/>
            </w:tcBorders>
          </w:tcPr>
          <w:p w14:paraId="41FD57C6" w14:textId="77777777" w:rsidR="00083178" w:rsidRDefault="00083178"/>
        </w:tc>
      </w:tr>
      <w:tr w:rsidR="00083178" w14:paraId="2CAFBCD3" w14:textId="77777777" w:rsidTr="00E13C4F">
        <w:trPr>
          <w:trHeight w:val="291"/>
        </w:trPr>
        <w:tc>
          <w:tcPr>
            <w:tcW w:w="2550" w:type="dxa"/>
            <w:tcBorders>
              <w:top w:val="single" w:sz="4" w:space="0" w:color="000000"/>
              <w:left w:val="single" w:sz="4" w:space="0" w:color="000000"/>
              <w:bottom w:val="single" w:sz="4" w:space="0" w:color="000000"/>
              <w:right w:val="single" w:sz="4" w:space="0" w:color="000000"/>
            </w:tcBorders>
            <w:shd w:val="clear" w:color="auto" w:fill="BFBFBF"/>
          </w:tcPr>
          <w:p w14:paraId="0C03314B" w14:textId="77777777" w:rsidR="00083178" w:rsidRDefault="00A20783">
            <w:r>
              <w:t>Thursday</w:t>
            </w:r>
          </w:p>
        </w:tc>
        <w:tc>
          <w:tcPr>
            <w:tcW w:w="2832" w:type="dxa"/>
            <w:tcBorders>
              <w:top w:val="single" w:sz="4" w:space="0" w:color="000000"/>
              <w:left w:val="single" w:sz="4" w:space="0" w:color="000000"/>
              <w:bottom w:val="single" w:sz="4" w:space="0" w:color="000000"/>
              <w:right w:val="single" w:sz="4" w:space="0" w:color="000000"/>
            </w:tcBorders>
          </w:tcPr>
          <w:p w14:paraId="7186BF84" w14:textId="77777777" w:rsidR="00083178" w:rsidRDefault="00083178"/>
        </w:tc>
        <w:tc>
          <w:tcPr>
            <w:tcW w:w="992" w:type="dxa"/>
            <w:tcBorders>
              <w:top w:val="single" w:sz="4" w:space="0" w:color="000000"/>
              <w:left w:val="single" w:sz="4" w:space="0" w:color="000000"/>
              <w:bottom w:val="single" w:sz="4" w:space="0" w:color="000000"/>
              <w:right w:val="single" w:sz="4" w:space="0" w:color="000000"/>
            </w:tcBorders>
          </w:tcPr>
          <w:p w14:paraId="596E30C6" w14:textId="77777777" w:rsidR="00083178" w:rsidRDefault="00083178"/>
        </w:tc>
        <w:tc>
          <w:tcPr>
            <w:tcW w:w="2410" w:type="dxa"/>
            <w:tcBorders>
              <w:top w:val="single" w:sz="4" w:space="0" w:color="000000"/>
              <w:left w:val="single" w:sz="4" w:space="0" w:color="000000"/>
              <w:bottom w:val="single" w:sz="4" w:space="0" w:color="000000"/>
              <w:right w:val="single" w:sz="4" w:space="0" w:color="000000"/>
            </w:tcBorders>
          </w:tcPr>
          <w:p w14:paraId="735205A7" w14:textId="77777777" w:rsidR="00083178" w:rsidRDefault="00083178"/>
        </w:tc>
      </w:tr>
      <w:tr w:rsidR="00083178" w14:paraId="08DABBC0" w14:textId="77777777" w:rsidTr="00E13C4F">
        <w:trPr>
          <w:trHeight w:val="291"/>
        </w:trPr>
        <w:tc>
          <w:tcPr>
            <w:tcW w:w="2550" w:type="dxa"/>
            <w:tcBorders>
              <w:top w:val="single" w:sz="4" w:space="0" w:color="000000"/>
              <w:left w:val="single" w:sz="4" w:space="0" w:color="000000"/>
              <w:bottom w:val="single" w:sz="4" w:space="0" w:color="000000"/>
              <w:right w:val="single" w:sz="4" w:space="0" w:color="000000"/>
            </w:tcBorders>
            <w:shd w:val="clear" w:color="auto" w:fill="BFBFBF"/>
          </w:tcPr>
          <w:p w14:paraId="6CEBA685" w14:textId="77777777" w:rsidR="00083178" w:rsidRDefault="00A20783">
            <w:r>
              <w:t>Friday</w:t>
            </w:r>
          </w:p>
        </w:tc>
        <w:tc>
          <w:tcPr>
            <w:tcW w:w="2832" w:type="dxa"/>
            <w:tcBorders>
              <w:top w:val="single" w:sz="4" w:space="0" w:color="000000"/>
              <w:left w:val="single" w:sz="4" w:space="0" w:color="000000"/>
              <w:bottom w:val="single" w:sz="4" w:space="0" w:color="000000"/>
              <w:right w:val="single" w:sz="4" w:space="0" w:color="000000"/>
            </w:tcBorders>
          </w:tcPr>
          <w:p w14:paraId="27601B2D" w14:textId="77777777" w:rsidR="00083178" w:rsidRDefault="00083178"/>
        </w:tc>
        <w:tc>
          <w:tcPr>
            <w:tcW w:w="992" w:type="dxa"/>
            <w:tcBorders>
              <w:top w:val="single" w:sz="4" w:space="0" w:color="000000"/>
              <w:left w:val="single" w:sz="4" w:space="0" w:color="000000"/>
              <w:bottom w:val="single" w:sz="4" w:space="0" w:color="000000"/>
              <w:right w:val="single" w:sz="4" w:space="0" w:color="000000"/>
            </w:tcBorders>
          </w:tcPr>
          <w:p w14:paraId="2CFF65B1" w14:textId="77777777" w:rsidR="00083178" w:rsidRDefault="00083178"/>
        </w:tc>
        <w:tc>
          <w:tcPr>
            <w:tcW w:w="2410" w:type="dxa"/>
            <w:tcBorders>
              <w:top w:val="single" w:sz="4" w:space="0" w:color="000000"/>
              <w:left w:val="single" w:sz="4" w:space="0" w:color="000000"/>
              <w:bottom w:val="single" w:sz="4" w:space="0" w:color="000000"/>
              <w:right w:val="single" w:sz="4" w:space="0" w:color="000000"/>
            </w:tcBorders>
          </w:tcPr>
          <w:p w14:paraId="5CECF0B2" w14:textId="77777777" w:rsidR="00083178" w:rsidRDefault="00083178"/>
        </w:tc>
      </w:tr>
    </w:tbl>
    <w:p w14:paraId="4A617B7B" w14:textId="5DF2804E" w:rsidR="00083178" w:rsidRDefault="00A20783">
      <w:pPr>
        <w:rPr>
          <w:sz w:val="24"/>
          <w:szCs w:val="24"/>
        </w:rPr>
      </w:pPr>
      <w:r>
        <w:rPr>
          <w:sz w:val="24"/>
          <w:szCs w:val="24"/>
        </w:rPr>
        <w:t>*All dates subject to change and INSET days TBC</w:t>
      </w:r>
    </w:p>
    <w:p w14:paraId="3B310694" w14:textId="4A2A2EB7" w:rsidR="0095376E" w:rsidRPr="0095376E" w:rsidRDefault="0095376E">
      <w:pPr>
        <w:rPr>
          <w:b/>
          <w:bCs/>
          <w:sz w:val="28"/>
          <w:szCs w:val="28"/>
        </w:rPr>
      </w:pPr>
      <w:r w:rsidRPr="00F23DAA">
        <w:rPr>
          <w:b/>
          <w:bCs/>
          <w:sz w:val="28"/>
          <w:szCs w:val="28"/>
          <w:highlight w:val="yellow"/>
        </w:rPr>
        <w:t>Late Fee after 5:45 will be £20.00</w:t>
      </w:r>
    </w:p>
    <w:p w14:paraId="4F4F0B4E" w14:textId="77777777" w:rsidR="0095376E" w:rsidRPr="0095376E" w:rsidRDefault="0095376E">
      <w:pPr>
        <w:rPr>
          <w:b/>
          <w:bCs/>
          <w:sz w:val="24"/>
          <w:szCs w:val="24"/>
          <w:u w:val="single"/>
        </w:rPr>
      </w:pPr>
    </w:p>
    <w:p w14:paraId="52EC18D8" w14:textId="26718D99" w:rsidR="00083178" w:rsidRPr="0095376E" w:rsidRDefault="00A20783" w:rsidP="0095376E">
      <w:pPr>
        <w:rPr>
          <w:b/>
          <w:sz w:val="24"/>
          <w:szCs w:val="24"/>
          <w:u w:val="single"/>
        </w:rPr>
      </w:pPr>
      <w:r>
        <w:rPr>
          <w:b/>
          <w:sz w:val="24"/>
          <w:szCs w:val="24"/>
          <w:u w:val="single"/>
        </w:rPr>
        <w:t xml:space="preserve"> SCHOOL TERM TIME</w:t>
      </w:r>
    </w:p>
    <w:p w14:paraId="4681F1E2" w14:textId="77777777" w:rsidR="00083178" w:rsidRDefault="00083178">
      <w:pPr>
        <w:pBdr>
          <w:top w:val="nil"/>
          <w:left w:val="nil"/>
          <w:bottom w:val="nil"/>
          <w:right w:val="nil"/>
          <w:between w:val="nil"/>
        </w:pBdr>
        <w:spacing w:after="0"/>
        <w:ind w:left="720"/>
        <w:rPr>
          <w:color w:val="000000"/>
        </w:rPr>
      </w:pPr>
    </w:p>
    <w:p w14:paraId="022935A9" w14:textId="77777777" w:rsidR="00083178" w:rsidRDefault="00A20783">
      <w:pPr>
        <w:numPr>
          <w:ilvl w:val="0"/>
          <w:numId w:val="1"/>
        </w:numPr>
        <w:pBdr>
          <w:top w:val="nil"/>
          <w:left w:val="nil"/>
          <w:bottom w:val="nil"/>
          <w:right w:val="nil"/>
          <w:between w:val="nil"/>
        </w:pBdr>
        <w:spacing w:after="0"/>
        <w:rPr>
          <w:b/>
          <w:color w:val="000000"/>
          <w:u w:val="single"/>
        </w:rPr>
      </w:pPr>
      <w:r>
        <w:rPr>
          <w:b/>
          <w:color w:val="000000"/>
          <w:u w:val="single"/>
        </w:rPr>
        <w:t xml:space="preserve">*The selected sessions will form part of your contract; they are still payable if your child attends </w:t>
      </w:r>
      <w:proofErr w:type="spellStart"/>
      <w:r>
        <w:rPr>
          <w:b/>
          <w:color w:val="000000"/>
          <w:u w:val="single"/>
        </w:rPr>
        <w:t>Teigrod</w:t>
      </w:r>
      <w:proofErr w:type="spellEnd"/>
      <w:r>
        <w:rPr>
          <w:b/>
          <w:color w:val="000000"/>
          <w:u w:val="single"/>
        </w:rPr>
        <w:t xml:space="preserve"> Terrig or not. Sessions will not be charged when</w:t>
      </w:r>
      <w:r>
        <w:rPr>
          <w:color w:val="000000"/>
        </w:rPr>
        <w:t xml:space="preserve"> </w:t>
      </w:r>
      <w:proofErr w:type="spellStart"/>
      <w:r>
        <w:rPr>
          <w:b/>
          <w:color w:val="000000"/>
          <w:u w:val="single"/>
        </w:rPr>
        <w:t>Teigrod</w:t>
      </w:r>
      <w:proofErr w:type="spellEnd"/>
      <w:r>
        <w:rPr>
          <w:b/>
          <w:color w:val="000000"/>
          <w:u w:val="single"/>
        </w:rPr>
        <w:t xml:space="preserve"> Terrig is closed. *</w:t>
      </w:r>
    </w:p>
    <w:p w14:paraId="01FC3D9C" w14:textId="77777777" w:rsidR="00083178" w:rsidRDefault="00083178">
      <w:pPr>
        <w:numPr>
          <w:ilvl w:val="0"/>
          <w:numId w:val="1"/>
        </w:numPr>
        <w:pBdr>
          <w:top w:val="nil"/>
          <w:left w:val="nil"/>
          <w:bottom w:val="nil"/>
          <w:right w:val="nil"/>
          <w:between w:val="nil"/>
        </w:pBdr>
        <w:spacing w:after="0"/>
        <w:rPr>
          <w:b/>
          <w:color w:val="000000"/>
          <w:u w:val="single"/>
        </w:rPr>
      </w:pPr>
    </w:p>
    <w:p w14:paraId="44D43967" w14:textId="7B0CE1C0" w:rsidR="00083178" w:rsidRDefault="00A20783">
      <w:pPr>
        <w:pBdr>
          <w:top w:val="nil"/>
          <w:left w:val="nil"/>
          <w:bottom w:val="nil"/>
          <w:right w:val="nil"/>
          <w:between w:val="nil"/>
        </w:pBdr>
        <w:spacing w:after="0"/>
        <w:ind w:left="720"/>
        <w:rPr>
          <w:color w:val="000000"/>
        </w:rPr>
      </w:pPr>
      <w:r>
        <w:rPr>
          <w:color w:val="000000"/>
        </w:rPr>
        <w:t xml:space="preserve">The </w:t>
      </w:r>
      <w:proofErr w:type="spellStart"/>
      <w:r>
        <w:rPr>
          <w:color w:val="000000"/>
        </w:rPr>
        <w:t>Teigrod</w:t>
      </w:r>
      <w:proofErr w:type="spellEnd"/>
      <w:r>
        <w:rPr>
          <w:color w:val="000000"/>
        </w:rPr>
        <w:t xml:space="preserve"> Terrig </w:t>
      </w:r>
      <w:r>
        <w:t>expects</w:t>
      </w:r>
      <w:r>
        <w:rPr>
          <w:color w:val="000000"/>
        </w:rPr>
        <w:t xml:space="preserve"> the child will be collected punctually at the end of every session. If you are late collectin</w:t>
      </w:r>
      <w:r>
        <w:t>g your child after 5:45 there will be a £</w:t>
      </w:r>
      <w:r w:rsidR="0095376E">
        <w:t>2</w:t>
      </w:r>
      <w:r>
        <w:t xml:space="preserve">0.00 charge. </w:t>
      </w:r>
    </w:p>
    <w:p w14:paraId="1CAB09F2" w14:textId="77777777" w:rsidR="00083178" w:rsidRDefault="00083178">
      <w:pPr>
        <w:pBdr>
          <w:top w:val="nil"/>
          <w:left w:val="nil"/>
          <w:bottom w:val="nil"/>
          <w:right w:val="nil"/>
          <w:between w:val="nil"/>
        </w:pBdr>
        <w:spacing w:after="0"/>
        <w:ind w:left="720"/>
        <w:rPr>
          <w:color w:val="000000"/>
        </w:rPr>
      </w:pPr>
    </w:p>
    <w:p w14:paraId="68A93977" w14:textId="77777777" w:rsidR="00083178" w:rsidRDefault="00A20783">
      <w:pPr>
        <w:numPr>
          <w:ilvl w:val="0"/>
          <w:numId w:val="1"/>
        </w:numPr>
        <w:pBdr>
          <w:top w:val="nil"/>
          <w:left w:val="nil"/>
          <w:bottom w:val="nil"/>
          <w:right w:val="nil"/>
          <w:between w:val="nil"/>
        </w:pBdr>
        <w:rPr>
          <w:color w:val="000000"/>
        </w:rPr>
      </w:pPr>
      <w:r>
        <w:rPr>
          <w:color w:val="000000"/>
        </w:rPr>
        <w:t xml:space="preserve">Should you for any reason need to reduce your child’s attendance or withdraw your child from </w:t>
      </w:r>
      <w:proofErr w:type="spellStart"/>
      <w:r>
        <w:rPr>
          <w:color w:val="000000"/>
        </w:rPr>
        <w:t>Teigrod</w:t>
      </w:r>
      <w:proofErr w:type="spellEnd"/>
      <w:r>
        <w:rPr>
          <w:color w:val="000000"/>
        </w:rPr>
        <w:t xml:space="preserve"> Terrig</w:t>
      </w:r>
      <w:r>
        <w:rPr>
          <w:b/>
          <w:color w:val="000000"/>
          <w:u w:val="single"/>
        </w:rPr>
        <w:t xml:space="preserve"> </w:t>
      </w:r>
      <w:r>
        <w:rPr>
          <w:color w:val="000000"/>
        </w:rPr>
        <w:t>you will be required to provide a full calendars month notice (1</w:t>
      </w:r>
      <w:r>
        <w:rPr>
          <w:color w:val="000000"/>
          <w:vertAlign w:val="superscript"/>
        </w:rPr>
        <w:t>st</w:t>
      </w:r>
      <w:r>
        <w:rPr>
          <w:color w:val="000000"/>
        </w:rPr>
        <w:t xml:space="preserve"> – 31</w:t>
      </w:r>
      <w:r>
        <w:rPr>
          <w:color w:val="000000"/>
          <w:vertAlign w:val="superscript"/>
        </w:rPr>
        <w:t>st</w:t>
      </w:r>
      <w:r>
        <w:rPr>
          <w:color w:val="000000"/>
        </w:rPr>
        <w:t>)</w:t>
      </w:r>
    </w:p>
    <w:p w14:paraId="3F0E7F0B" w14:textId="77777777" w:rsidR="00083178" w:rsidRDefault="00A20783">
      <w:pPr>
        <w:pStyle w:val="Heading5"/>
        <w:rPr>
          <w:color w:val="000000"/>
          <w:sz w:val="24"/>
          <w:szCs w:val="24"/>
          <w:u w:val="single"/>
        </w:rPr>
      </w:pPr>
      <w:r>
        <w:rPr>
          <w:color w:val="000000"/>
          <w:sz w:val="24"/>
          <w:szCs w:val="24"/>
          <w:u w:val="single"/>
        </w:rPr>
        <w:t>Arrangements in cases of illness</w:t>
      </w:r>
    </w:p>
    <w:p w14:paraId="2A2CA9A8" w14:textId="77777777" w:rsidR="00083178" w:rsidRDefault="00A20783">
      <w:pPr>
        <w:numPr>
          <w:ilvl w:val="0"/>
          <w:numId w:val="2"/>
        </w:numPr>
        <w:spacing w:after="0" w:line="240" w:lineRule="auto"/>
      </w:pPr>
      <w:r>
        <w:t xml:space="preserve">If your child is ill during a </w:t>
      </w:r>
      <w:proofErr w:type="spellStart"/>
      <w:r>
        <w:t>Teigrod</w:t>
      </w:r>
      <w:proofErr w:type="spellEnd"/>
      <w:r>
        <w:t xml:space="preserve"> Terrig</w:t>
      </w:r>
      <w:r>
        <w:rPr>
          <w:b/>
          <w:u w:val="single"/>
        </w:rPr>
        <w:t xml:space="preserve"> </w:t>
      </w:r>
      <w:r>
        <w:t xml:space="preserve">session, the member of staff will contact you or the contact person stipulated on your child’s registration form. </w:t>
      </w:r>
    </w:p>
    <w:p w14:paraId="0E7551A6" w14:textId="77777777" w:rsidR="00083178" w:rsidRDefault="00083178">
      <w:pPr>
        <w:spacing w:after="0" w:line="240" w:lineRule="auto"/>
        <w:ind w:left="720"/>
      </w:pPr>
    </w:p>
    <w:p w14:paraId="45CA08F3" w14:textId="77777777" w:rsidR="00083178" w:rsidRDefault="00A20783">
      <w:pPr>
        <w:numPr>
          <w:ilvl w:val="0"/>
          <w:numId w:val="2"/>
        </w:numPr>
        <w:spacing w:after="0" w:line="240" w:lineRule="auto"/>
      </w:pPr>
      <w:r>
        <w:lastRenderedPageBreak/>
        <w:t xml:space="preserve">If your child vomits or has diarrhoea, you will be required to keep him from </w:t>
      </w:r>
      <w:proofErr w:type="spellStart"/>
      <w:r>
        <w:t>Teigrod</w:t>
      </w:r>
      <w:proofErr w:type="spellEnd"/>
      <w:r>
        <w:t xml:space="preserve"> Terrig for at least 48 hours after the symptoms disappear.</w:t>
      </w:r>
    </w:p>
    <w:p w14:paraId="72C61C3B" w14:textId="77777777" w:rsidR="00083178" w:rsidRDefault="00083178">
      <w:pPr>
        <w:spacing w:after="0" w:line="240" w:lineRule="auto"/>
      </w:pPr>
    </w:p>
    <w:p w14:paraId="3535E7FD" w14:textId="77777777" w:rsidR="00083178" w:rsidRDefault="00A20783">
      <w:pPr>
        <w:numPr>
          <w:ilvl w:val="0"/>
          <w:numId w:val="2"/>
        </w:numPr>
        <w:spacing w:after="0" w:line="240" w:lineRule="auto"/>
      </w:pPr>
      <w:r>
        <w:t xml:space="preserve">If your child suffers from an infectious disease, </w:t>
      </w:r>
      <w:proofErr w:type="spellStart"/>
      <w:r>
        <w:t>Teigrod</w:t>
      </w:r>
      <w:proofErr w:type="spellEnd"/>
      <w:r>
        <w:t xml:space="preserve"> Terrig will advise you for how long he should stay home.</w:t>
      </w:r>
    </w:p>
    <w:p w14:paraId="7011A5C1" w14:textId="77777777" w:rsidR="00083178" w:rsidRDefault="00083178">
      <w:pPr>
        <w:spacing w:after="0" w:line="240" w:lineRule="auto"/>
        <w:ind w:left="360"/>
        <w:rPr>
          <w:b/>
          <w:sz w:val="24"/>
          <w:szCs w:val="24"/>
        </w:rPr>
      </w:pPr>
    </w:p>
    <w:p w14:paraId="7010DCF0" w14:textId="77777777" w:rsidR="00083178" w:rsidRDefault="00A20783">
      <w:pPr>
        <w:spacing w:after="0" w:line="240" w:lineRule="auto"/>
        <w:ind w:left="360"/>
        <w:rPr>
          <w:u w:val="single"/>
        </w:rPr>
      </w:pPr>
      <w:r>
        <w:rPr>
          <w:u w:val="single"/>
        </w:rPr>
        <w:t>In the case of an emergency:</w:t>
      </w:r>
    </w:p>
    <w:p w14:paraId="51F8DEE5" w14:textId="77777777" w:rsidR="00083178" w:rsidRDefault="00A20783">
      <w:pPr>
        <w:numPr>
          <w:ilvl w:val="0"/>
          <w:numId w:val="2"/>
        </w:numPr>
        <w:spacing w:after="0" w:line="240" w:lineRule="auto"/>
      </w:pPr>
      <w:proofErr w:type="spellStart"/>
      <w:r>
        <w:t>Teigrod</w:t>
      </w:r>
      <w:proofErr w:type="spellEnd"/>
      <w:r>
        <w:t xml:space="preserve"> Terrig will contact you at once if your child requires emergency attention. The </w:t>
      </w:r>
      <w:proofErr w:type="spellStart"/>
      <w:r>
        <w:t>Teigrod</w:t>
      </w:r>
      <w:proofErr w:type="spellEnd"/>
      <w:r>
        <w:t xml:space="preserve"> Terrig team will contact you at once if your child requires emergency medical treatment and it will act in accordance with the permission which you signed on your Child’s Registration Form. </w:t>
      </w:r>
    </w:p>
    <w:p w14:paraId="538BCCD5" w14:textId="77777777" w:rsidR="00083178" w:rsidRDefault="00083178">
      <w:pPr>
        <w:spacing w:after="0" w:line="240" w:lineRule="auto"/>
        <w:ind w:left="720"/>
      </w:pPr>
    </w:p>
    <w:p w14:paraId="353DF8D2" w14:textId="77777777" w:rsidR="00083178" w:rsidRDefault="00083178">
      <w:pPr>
        <w:pStyle w:val="Heading5"/>
        <w:rPr>
          <w:b/>
          <w:sz w:val="24"/>
          <w:szCs w:val="24"/>
          <w:u w:val="single"/>
        </w:rPr>
      </w:pPr>
    </w:p>
    <w:p w14:paraId="257F6A48" w14:textId="77777777" w:rsidR="00083178" w:rsidRDefault="00A20783">
      <w:pPr>
        <w:spacing w:after="0" w:line="240" w:lineRule="auto"/>
        <w:rPr>
          <w:smallCaps/>
          <w:sz w:val="24"/>
          <w:szCs w:val="24"/>
          <w:u w:val="single"/>
        </w:rPr>
      </w:pPr>
      <w:r>
        <w:rPr>
          <w:smallCaps/>
          <w:sz w:val="24"/>
          <w:szCs w:val="24"/>
          <w:u w:val="single"/>
        </w:rPr>
        <w:t>SNACKS</w:t>
      </w:r>
    </w:p>
    <w:p w14:paraId="241D0567" w14:textId="77777777" w:rsidR="00083178" w:rsidRDefault="00A20783">
      <w:pPr>
        <w:rPr>
          <w:sz w:val="24"/>
          <w:szCs w:val="24"/>
        </w:rPr>
      </w:pPr>
      <w:r>
        <w:rPr>
          <w:sz w:val="24"/>
          <w:szCs w:val="24"/>
        </w:rPr>
        <w:t xml:space="preserve">During </w:t>
      </w:r>
      <w:proofErr w:type="spellStart"/>
      <w:r>
        <w:rPr>
          <w:sz w:val="24"/>
          <w:szCs w:val="24"/>
        </w:rPr>
        <w:t>Teigrod</w:t>
      </w:r>
      <w:proofErr w:type="spellEnd"/>
      <w:r>
        <w:rPr>
          <w:sz w:val="24"/>
          <w:szCs w:val="24"/>
        </w:rPr>
        <w:t xml:space="preserve"> Terrig session your child will be offered a snack of </w:t>
      </w:r>
    </w:p>
    <w:p w14:paraId="08651192" w14:textId="77777777" w:rsidR="00083178" w:rsidRPr="005C40A2" w:rsidRDefault="00A20783" w:rsidP="005C40A2">
      <w:pPr>
        <w:spacing w:after="0" w:line="240" w:lineRule="auto"/>
        <w:rPr>
          <w:sz w:val="24"/>
          <w:szCs w:val="24"/>
        </w:rPr>
      </w:pPr>
      <w:r w:rsidRPr="005C40A2">
        <w:rPr>
          <w:sz w:val="24"/>
          <w:szCs w:val="24"/>
        </w:rPr>
        <w:t>Toast</w:t>
      </w:r>
      <w:r w:rsidR="005C40A2">
        <w:rPr>
          <w:sz w:val="24"/>
          <w:szCs w:val="24"/>
        </w:rPr>
        <w:t>, Crumpets, crackers with either soft cheese or butter, Fruit.</w:t>
      </w:r>
    </w:p>
    <w:p w14:paraId="285FB6A7" w14:textId="77777777" w:rsidR="00083178" w:rsidRDefault="00083178"/>
    <w:p w14:paraId="7AEEE960" w14:textId="77777777" w:rsidR="00083178" w:rsidRDefault="00A20783">
      <w:pPr>
        <w:keepNext/>
        <w:keepLines/>
        <w:pBdr>
          <w:top w:val="nil"/>
          <w:left w:val="nil"/>
          <w:bottom w:val="nil"/>
          <w:right w:val="nil"/>
          <w:between w:val="nil"/>
        </w:pBdr>
        <w:spacing w:before="40" w:after="0"/>
        <w:rPr>
          <w:i/>
          <w:smallCaps/>
          <w:color w:val="000000"/>
          <w:sz w:val="24"/>
          <w:szCs w:val="24"/>
          <w:u w:val="single"/>
        </w:rPr>
      </w:pPr>
      <w:r>
        <w:rPr>
          <w:i/>
          <w:smallCaps/>
          <w:color w:val="000000"/>
          <w:sz w:val="24"/>
          <w:szCs w:val="24"/>
          <w:u w:val="single"/>
        </w:rPr>
        <w:t>PROMOTING POSITIVE BEHAVIOUR</w:t>
      </w:r>
    </w:p>
    <w:p w14:paraId="3A7BF75E" w14:textId="5ABFC6AB" w:rsidR="00083178" w:rsidRDefault="00A20783">
      <w:pPr>
        <w:pBdr>
          <w:top w:val="nil"/>
          <w:left w:val="nil"/>
          <w:bottom w:val="nil"/>
          <w:right w:val="nil"/>
          <w:between w:val="nil"/>
        </w:pBdr>
        <w:spacing w:after="0" w:line="240" w:lineRule="auto"/>
        <w:rPr>
          <w:color w:val="000000"/>
        </w:rPr>
      </w:pPr>
      <w:proofErr w:type="spellStart"/>
      <w:r>
        <w:rPr>
          <w:color w:val="000000"/>
        </w:rPr>
        <w:t>Teigrod</w:t>
      </w:r>
      <w:proofErr w:type="spellEnd"/>
      <w:r>
        <w:rPr>
          <w:color w:val="000000"/>
        </w:rPr>
        <w:t xml:space="preserve"> Terrig has a policy of promoting positive behaviour which ensures that neither physical nor emotional punishment is used to control any child’s behaviour. If necessary, </w:t>
      </w:r>
      <w:proofErr w:type="spellStart"/>
      <w:r>
        <w:rPr>
          <w:color w:val="000000"/>
        </w:rPr>
        <w:t>Teigrod</w:t>
      </w:r>
      <w:proofErr w:type="spellEnd"/>
      <w:r>
        <w:rPr>
          <w:color w:val="000000"/>
        </w:rPr>
        <w:t xml:space="preserve"> Terrig will formulate and operate a regular action plan to control behaviour in accordance with the age of your child, following a discussion with you as parent/carer/guardian.</w:t>
      </w:r>
    </w:p>
    <w:p w14:paraId="0A356B30" w14:textId="3E5DB47A" w:rsidR="001049A9" w:rsidRDefault="001049A9">
      <w:pPr>
        <w:pBdr>
          <w:top w:val="nil"/>
          <w:left w:val="nil"/>
          <w:bottom w:val="nil"/>
          <w:right w:val="nil"/>
          <w:between w:val="nil"/>
        </w:pBdr>
        <w:spacing w:after="0" w:line="240" w:lineRule="auto"/>
        <w:rPr>
          <w:color w:val="000000"/>
        </w:rPr>
      </w:pPr>
    </w:p>
    <w:p w14:paraId="19865567" w14:textId="77777777" w:rsidR="001049A9" w:rsidRDefault="001049A9">
      <w:pPr>
        <w:pBdr>
          <w:top w:val="nil"/>
          <w:left w:val="nil"/>
          <w:bottom w:val="nil"/>
          <w:right w:val="nil"/>
          <w:between w:val="nil"/>
        </w:pBdr>
        <w:spacing w:after="0" w:line="240" w:lineRule="auto"/>
        <w:rPr>
          <w:color w:val="000000"/>
        </w:rPr>
      </w:pPr>
    </w:p>
    <w:p w14:paraId="40CDB5C7" w14:textId="518718B9" w:rsidR="00083178" w:rsidRDefault="001049A9">
      <w:pPr>
        <w:ind w:left="720"/>
        <w:rPr>
          <w:strike/>
          <w:sz w:val="24"/>
          <w:szCs w:val="24"/>
        </w:rPr>
      </w:pPr>
      <w:r w:rsidRPr="001049A9">
        <w:rPr>
          <w:rFonts w:ascii="Arial" w:hAnsi="Arial" w:cs="Arial"/>
          <w:color w:val="000000"/>
          <w:highlight w:val="yellow"/>
          <w:shd w:val="clear" w:color="auto" w:fill="FFFFFF"/>
        </w:rPr>
        <w:t xml:space="preserve">If a </w:t>
      </w:r>
      <w:proofErr w:type="gramStart"/>
      <w:r w:rsidRPr="001049A9">
        <w:rPr>
          <w:rFonts w:ascii="Arial" w:hAnsi="Arial" w:cs="Arial"/>
          <w:color w:val="000000"/>
          <w:highlight w:val="yellow"/>
          <w:shd w:val="clear" w:color="auto" w:fill="FFFFFF"/>
        </w:rPr>
        <w:t>child exhibits</w:t>
      </w:r>
      <w:proofErr w:type="gramEnd"/>
      <w:r w:rsidRPr="001049A9">
        <w:rPr>
          <w:rFonts w:ascii="Arial" w:hAnsi="Arial" w:cs="Arial"/>
          <w:color w:val="000000"/>
          <w:highlight w:val="yellow"/>
          <w:shd w:val="clear" w:color="auto" w:fill="FFFFFF"/>
        </w:rPr>
        <w:t xml:space="preserve"> repeated negative behaviour, we implement a 3-strike rule. Each time a child displays negative behaviour, they receive one strike. If a child accumulates 3 strikes, they will not be allowed to attend the after-school/holiday club for one week.</w:t>
      </w:r>
    </w:p>
    <w:p w14:paraId="14ED3761" w14:textId="77777777" w:rsidR="00F23DAA" w:rsidRDefault="00F23DAA">
      <w:pPr>
        <w:keepNext/>
        <w:keepLines/>
        <w:pBdr>
          <w:top w:val="nil"/>
          <w:left w:val="nil"/>
          <w:bottom w:val="nil"/>
          <w:right w:val="nil"/>
          <w:between w:val="nil"/>
        </w:pBdr>
        <w:spacing w:before="40" w:after="0"/>
        <w:rPr>
          <w:i/>
          <w:smallCaps/>
          <w:color w:val="000000"/>
          <w:sz w:val="24"/>
          <w:szCs w:val="24"/>
          <w:u w:val="single"/>
        </w:rPr>
      </w:pPr>
    </w:p>
    <w:p w14:paraId="2EC36AF6" w14:textId="73581366" w:rsidR="00083178" w:rsidRDefault="00A20783">
      <w:pPr>
        <w:keepNext/>
        <w:keepLines/>
        <w:pBdr>
          <w:top w:val="nil"/>
          <w:left w:val="nil"/>
          <w:bottom w:val="nil"/>
          <w:right w:val="nil"/>
          <w:between w:val="nil"/>
        </w:pBdr>
        <w:spacing w:before="40" w:after="0"/>
        <w:rPr>
          <w:i/>
          <w:smallCaps/>
          <w:color w:val="000000"/>
          <w:sz w:val="24"/>
          <w:szCs w:val="24"/>
          <w:u w:val="single"/>
        </w:rPr>
      </w:pPr>
      <w:r>
        <w:rPr>
          <w:i/>
          <w:smallCaps/>
          <w:color w:val="000000"/>
          <w:sz w:val="24"/>
          <w:szCs w:val="24"/>
          <w:u w:val="single"/>
        </w:rPr>
        <w:t>PRAISE AND COMPLAINT</w:t>
      </w:r>
    </w:p>
    <w:p w14:paraId="19EB26C7" w14:textId="77777777" w:rsidR="00083178" w:rsidRDefault="00A20783">
      <w:proofErr w:type="spellStart"/>
      <w:r>
        <w:t>Teigrod</w:t>
      </w:r>
      <w:proofErr w:type="spellEnd"/>
      <w:r>
        <w:t xml:space="preserve"> Terrig welcomes your comments about the service it offers. You can make your comments by filling in the Evaluating the Service of the </w:t>
      </w:r>
      <w:proofErr w:type="spellStart"/>
      <w:r>
        <w:t>Teigrod</w:t>
      </w:r>
      <w:proofErr w:type="spellEnd"/>
      <w:r>
        <w:t xml:space="preserve"> Terrig form which is available in </w:t>
      </w:r>
      <w:proofErr w:type="spellStart"/>
      <w:r>
        <w:t>Teigrod</w:t>
      </w:r>
      <w:proofErr w:type="spellEnd"/>
      <w:r>
        <w:t xml:space="preserve"> Terrig. </w:t>
      </w:r>
    </w:p>
    <w:p w14:paraId="6D3B57BD" w14:textId="77777777" w:rsidR="00083178" w:rsidRDefault="00A20783">
      <w:r>
        <w:t xml:space="preserve">If you have reason to complain about the provision, the procedure is noted in the Praise and Complaints Policy which is available in the </w:t>
      </w:r>
      <w:proofErr w:type="spellStart"/>
      <w:r>
        <w:t>Teigrod</w:t>
      </w:r>
      <w:proofErr w:type="spellEnd"/>
      <w:r>
        <w:t xml:space="preserve"> Terrig. Parents/Carer/Guardian are expected to raise any matters or complaints they have in a constructive manner with the staff or the committee. </w:t>
      </w:r>
    </w:p>
    <w:p w14:paraId="18A1D763" w14:textId="70471C93" w:rsidR="00083178" w:rsidRDefault="00A20783">
      <w:r>
        <w:t xml:space="preserve">Threatening/aggressive behaviour towards the </w:t>
      </w:r>
      <w:proofErr w:type="spellStart"/>
      <w:r>
        <w:t>Teigrod</w:t>
      </w:r>
      <w:proofErr w:type="spellEnd"/>
      <w:r>
        <w:t xml:space="preserve"> Terrig staff or committee will not be tolerated.  Such behaviour could lead to your child losing his</w:t>
      </w:r>
      <w:r w:rsidR="00E13C4F">
        <w:t>/her</w:t>
      </w:r>
      <w:r>
        <w:t xml:space="preserve"> place in the </w:t>
      </w:r>
      <w:proofErr w:type="spellStart"/>
      <w:r>
        <w:t>Teigrod</w:t>
      </w:r>
      <w:proofErr w:type="spellEnd"/>
      <w:r>
        <w:t xml:space="preserve"> Terrig.  If you don’t feel you have had a fair hearing by the </w:t>
      </w:r>
      <w:proofErr w:type="spellStart"/>
      <w:r>
        <w:t>Teigrod</w:t>
      </w:r>
      <w:proofErr w:type="spellEnd"/>
      <w:r>
        <w:t xml:space="preserve"> Terrig and you wish to complain further, you can do so by contacting CSSIW Wales.  You can do so by contacting the local CSSIW office.</w:t>
      </w:r>
    </w:p>
    <w:p w14:paraId="13D0AFD5" w14:textId="77777777" w:rsidR="00083178" w:rsidRDefault="00A20783">
      <w:r>
        <w:t xml:space="preserve">Copies of all the policies can be seen in </w:t>
      </w:r>
      <w:proofErr w:type="spellStart"/>
      <w:r>
        <w:t>Teigrod</w:t>
      </w:r>
      <w:proofErr w:type="spellEnd"/>
      <w:r>
        <w:t xml:space="preserve"> Terrig</w:t>
      </w:r>
    </w:p>
    <w:p w14:paraId="47F64111" w14:textId="77777777" w:rsidR="00083178" w:rsidRDefault="00083178">
      <w:pPr>
        <w:rPr>
          <w:sz w:val="24"/>
          <w:szCs w:val="24"/>
        </w:rPr>
      </w:pPr>
    </w:p>
    <w:p w14:paraId="4D2AF5FA" w14:textId="77777777" w:rsidR="00083178" w:rsidRDefault="00A20783">
      <w:pPr>
        <w:rPr>
          <w:rFonts w:ascii="Arial" w:eastAsia="Arial" w:hAnsi="Arial" w:cs="Arial"/>
        </w:rPr>
      </w:pPr>
      <w:r>
        <w:rPr>
          <w:rFonts w:ascii="Arial" w:eastAsia="Arial" w:hAnsi="Arial" w:cs="Arial"/>
        </w:rPr>
        <w:t xml:space="preserve">I accept the terms of this contract: </w:t>
      </w:r>
    </w:p>
    <w:tbl>
      <w:tblPr>
        <w:tblStyle w:val="a1"/>
        <w:tblW w:w="9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2972"/>
      </w:tblGrid>
      <w:tr w:rsidR="00083178" w14:paraId="39E2D91E" w14:textId="77777777">
        <w:trPr>
          <w:trHeight w:val="539"/>
        </w:trPr>
        <w:tc>
          <w:tcPr>
            <w:tcW w:w="6799" w:type="dxa"/>
          </w:tcPr>
          <w:p w14:paraId="042B58A2" w14:textId="77777777" w:rsidR="00083178" w:rsidRDefault="00A20783">
            <w:pPr>
              <w:tabs>
                <w:tab w:val="left" w:pos="810"/>
              </w:tabs>
              <w:rPr>
                <w:rFonts w:ascii="Arial" w:eastAsia="Arial" w:hAnsi="Arial" w:cs="Arial"/>
              </w:rPr>
            </w:pPr>
            <w:r>
              <w:rPr>
                <w:rFonts w:ascii="Arial" w:eastAsia="Arial" w:hAnsi="Arial" w:cs="Arial"/>
              </w:rPr>
              <w:t>Signed:</w:t>
            </w:r>
          </w:p>
          <w:p w14:paraId="0DF3E60B" w14:textId="77777777" w:rsidR="00083178" w:rsidRDefault="00A20783">
            <w:pPr>
              <w:rPr>
                <w:rFonts w:ascii="Arial" w:eastAsia="Arial" w:hAnsi="Arial" w:cs="Arial"/>
                <w:sz w:val="16"/>
                <w:szCs w:val="16"/>
              </w:rPr>
            </w:pPr>
            <w:r>
              <w:rPr>
                <w:rFonts w:ascii="Arial" w:eastAsia="Arial" w:hAnsi="Arial" w:cs="Arial"/>
                <w:sz w:val="16"/>
                <w:szCs w:val="16"/>
              </w:rPr>
              <w:t xml:space="preserve">        </w:t>
            </w:r>
          </w:p>
          <w:p w14:paraId="60CCE765" w14:textId="77777777" w:rsidR="00083178" w:rsidRDefault="00083178">
            <w:pPr>
              <w:rPr>
                <w:rFonts w:ascii="Arial" w:eastAsia="Arial" w:hAnsi="Arial" w:cs="Arial"/>
                <w:sz w:val="16"/>
                <w:szCs w:val="16"/>
              </w:rPr>
            </w:pPr>
          </w:p>
          <w:p w14:paraId="2FD5FEC2" w14:textId="77777777" w:rsidR="00083178" w:rsidRDefault="00083178">
            <w:pPr>
              <w:rPr>
                <w:rFonts w:ascii="Arial" w:eastAsia="Arial" w:hAnsi="Arial" w:cs="Arial"/>
                <w:sz w:val="16"/>
                <w:szCs w:val="16"/>
              </w:rPr>
            </w:pPr>
          </w:p>
          <w:p w14:paraId="3F9B35FD" w14:textId="77777777" w:rsidR="00083178" w:rsidRDefault="00A20783">
            <w:pPr>
              <w:rPr>
                <w:rFonts w:ascii="Arial" w:eastAsia="Arial" w:hAnsi="Arial" w:cs="Arial"/>
                <w:sz w:val="16"/>
                <w:szCs w:val="16"/>
              </w:rPr>
            </w:pPr>
            <w:r>
              <w:rPr>
                <w:rFonts w:ascii="Arial" w:eastAsia="Arial" w:hAnsi="Arial" w:cs="Arial"/>
                <w:b/>
                <w:sz w:val="16"/>
                <w:szCs w:val="16"/>
              </w:rPr>
              <w:t>(</w:t>
            </w:r>
            <w:r>
              <w:rPr>
                <w:rFonts w:ascii="Arial" w:eastAsia="Arial" w:hAnsi="Arial" w:cs="Arial"/>
                <w:sz w:val="16"/>
                <w:szCs w:val="16"/>
              </w:rPr>
              <w:t xml:space="preserve">Parent/Carer/Guardian)  </w:t>
            </w:r>
          </w:p>
          <w:p w14:paraId="4072F8C3" w14:textId="77777777" w:rsidR="00083178" w:rsidRDefault="00083178">
            <w:pPr>
              <w:rPr>
                <w:rFonts w:ascii="Arial" w:eastAsia="Arial" w:hAnsi="Arial" w:cs="Arial"/>
                <w:sz w:val="16"/>
                <w:szCs w:val="16"/>
              </w:rPr>
            </w:pPr>
          </w:p>
        </w:tc>
        <w:tc>
          <w:tcPr>
            <w:tcW w:w="2972" w:type="dxa"/>
          </w:tcPr>
          <w:p w14:paraId="15BE201E" w14:textId="77777777" w:rsidR="00083178" w:rsidRDefault="00A20783">
            <w:pPr>
              <w:tabs>
                <w:tab w:val="left" w:pos="810"/>
              </w:tabs>
              <w:rPr>
                <w:rFonts w:ascii="Arial" w:eastAsia="Arial" w:hAnsi="Arial" w:cs="Arial"/>
                <w:b/>
                <w:i/>
                <w:sz w:val="24"/>
                <w:szCs w:val="24"/>
              </w:rPr>
            </w:pPr>
            <w:r>
              <w:rPr>
                <w:rFonts w:ascii="Arial" w:eastAsia="Arial" w:hAnsi="Arial" w:cs="Arial"/>
              </w:rPr>
              <w:lastRenderedPageBreak/>
              <w:t>Date</w:t>
            </w:r>
            <w:r>
              <w:rPr>
                <w:rFonts w:ascii="Arial" w:eastAsia="Arial" w:hAnsi="Arial" w:cs="Arial"/>
                <w:b/>
              </w:rPr>
              <w:t>:</w:t>
            </w:r>
          </w:p>
        </w:tc>
      </w:tr>
      <w:tr w:rsidR="00083178" w14:paraId="3969FEC4" w14:textId="77777777">
        <w:tc>
          <w:tcPr>
            <w:tcW w:w="6799" w:type="dxa"/>
          </w:tcPr>
          <w:p w14:paraId="4EB032E8" w14:textId="77777777" w:rsidR="00083178" w:rsidRDefault="00A20783">
            <w:pPr>
              <w:rPr>
                <w:rFonts w:ascii="Arial" w:eastAsia="Arial" w:hAnsi="Arial" w:cs="Arial"/>
              </w:rPr>
            </w:pPr>
            <w:r>
              <w:rPr>
                <w:rFonts w:ascii="Arial" w:eastAsia="Arial" w:hAnsi="Arial" w:cs="Arial"/>
              </w:rPr>
              <w:t xml:space="preserve">Signed on behalf of </w:t>
            </w:r>
            <w:proofErr w:type="spellStart"/>
            <w:r>
              <w:rPr>
                <w:b/>
              </w:rPr>
              <w:t>Teigrod</w:t>
            </w:r>
            <w:proofErr w:type="spellEnd"/>
            <w:r>
              <w:rPr>
                <w:b/>
              </w:rPr>
              <w:t xml:space="preserve"> Terrig</w:t>
            </w:r>
          </w:p>
          <w:p w14:paraId="589DD468" w14:textId="77777777" w:rsidR="00083178" w:rsidRDefault="00A20783">
            <w:pPr>
              <w:rPr>
                <w:rFonts w:ascii="Arial" w:eastAsia="Arial" w:hAnsi="Arial" w:cs="Arial"/>
                <w:sz w:val="16"/>
                <w:szCs w:val="16"/>
              </w:rPr>
            </w:pPr>
            <w:r>
              <w:rPr>
                <w:rFonts w:ascii="Arial" w:eastAsia="Arial" w:hAnsi="Arial" w:cs="Arial"/>
                <w:sz w:val="16"/>
                <w:szCs w:val="16"/>
              </w:rPr>
              <w:t xml:space="preserve">                             </w:t>
            </w:r>
          </w:p>
          <w:p w14:paraId="39EA89BA" w14:textId="77777777" w:rsidR="00083178" w:rsidRDefault="00083178">
            <w:pPr>
              <w:rPr>
                <w:rFonts w:ascii="Arial" w:eastAsia="Arial" w:hAnsi="Arial" w:cs="Arial"/>
                <w:sz w:val="16"/>
                <w:szCs w:val="16"/>
              </w:rPr>
            </w:pPr>
          </w:p>
          <w:p w14:paraId="75B26648" w14:textId="77777777" w:rsidR="00083178" w:rsidRDefault="00083178">
            <w:pPr>
              <w:rPr>
                <w:rFonts w:ascii="Arial" w:eastAsia="Arial" w:hAnsi="Arial" w:cs="Arial"/>
                <w:sz w:val="16"/>
                <w:szCs w:val="16"/>
              </w:rPr>
            </w:pPr>
          </w:p>
          <w:p w14:paraId="580ABD75" w14:textId="77777777" w:rsidR="00083178" w:rsidRDefault="00083178">
            <w:pPr>
              <w:rPr>
                <w:rFonts w:ascii="Arial" w:eastAsia="Arial" w:hAnsi="Arial" w:cs="Arial"/>
                <w:sz w:val="16"/>
                <w:szCs w:val="16"/>
              </w:rPr>
            </w:pPr>
          </w:p>
          <w:p w14:paraId="2F132186" w14:textId="77777777" w:rsidR="00083178" w:rsidRDefault="00083178">
            <w:pPr>
              <w:rPr>
                <w:rFonts w:ascii="Arial" w:eastAsia="Arial" w:hAnsi="Arial" w:cs="Arial"/>
                <w:sz w:val="16"/>
                <w:szCs w:val="16"/>
              </w:rPr>
            </w:pPr>
          </w:p>
          <w:p w14:paraId="0BF9DA5D" w14:textId="77777777" w:rsidR="00083178" w:rsidRDefault="00A20783">
            <w:pPr>
              <w:rPr>
                <w:rFonts w:ascii="Arial" w:eastAsia="Arial" w:hAnsi="Arial" w:cs="Arial"/>
                <w:sz w:val="16"/>
                <w:szCs w:val="16"/>
              </w:rPr>
            </w:pPr>
            <w:r>
              <w:rPr>
                <w:rFonts w:ascii="Arial" w:eastAsia="Arial" w:hAnsi="Arial" w:cs="Arial"/>
                <w:sz w:val="16"/>
                <w:szCs w:val="16"/>
              </w:rPr>
              <w:t>(</w:t>
            </w:r>
            <w:r>
              <w:rPr>
                <w:rFonts w:ascii="Arial" w:eastAsia="Arial" w:hAnsi="Arial" w:cs="Arial"/>
                <w:b/>
                <w:sz w:val="16"/>
                <w:szCs w:val="16"/>
              </w:rPr>
              <w:t>/</w:t>
            </w:r>
            <w:r>
              <w:rPr>
                <w:rFonts w:ascii="Arial" w:eastAsia="Arial" w:hAnsi="Arial" w:cs="Arial"/>
                <w:sz w:val="16"/>
                <w:szCs w:val="16"/>
              </w:rPr>
              <w:t xml:space="preserve">Role) </w:t>
            </w:r>
          </w:p>
          <w:p w14:paraId="0B3ADC9B" w14:textId="77777777" w:rsidR="00083178" w:rsidRDefault="00083178">
            <w:pPr>
              <w:rPr>
                <w:rFonts w:ascii="Arial" w:eastAsia="Arial" w:hAnsi="Arial" w:cs="Arial"/>
                <w:sz w:val="16"/>
                <w:szCs w:val="16"/>
              </w:rPr>
            </w:pPr>
          </w:p>
        </w:tc>
        <w:tc>
          <w:tcPr>
            <w:tcW w:w="2972" w:type="dxa"/>
          </w:tcPr>
          <w:p w14:paraId="6C2DF056" w14:textId="77777777" w:rsidR="00083178" w:rsidRDefault="00A20783">
            <w:pPr>
              <w:tabs>
                <w:tab w:val="left" w:pos="810"/>
              </w:tabs>
              <w:rPr>
                <w:rFonts w:ascii="Arial" w:eastAsia="Arial" w:hAnsi="Arial" w:cs="Arial"/>
                <w:b/>
                <w:i/>
                <w:sz w:val="24"/>
                <w:szCs w:val="24"/>
              </w:rPr>
            </w:pPr>
            <w:r>
              <w:rPr>
                <w:rFonts w:ascii="Arial" w:eastAsia="Arial" w:hAnsi="Arial" w:cs="Arial"/>
              </w:rPr>
              <w:t>Date:</w:t>
            </w:r>
          </w:p>
        </w:tc>
      </w:tr>
    </w:tbl>
    <w:p w14:paraId="325F71DB" w14:textId="77777777" w:rsidR="00083178" w:rsidRDefault="00083178">
      <w:pPr>
        <w:tabs>
          <w:tab w:val="left" w:pos="810"/>
        </w:tabs>
        <w:rPr>
          <w:rFonts w:ascii="Arial" w:eastAsia="Arial" w:hAnsi="Arial" w:cs="Arial"/>
          <w:b/>
          <w:i/>
          <w:sz w:val="24"/>
          <w:szCs w:val="24"/>
        </w:rPr>
      </w:pPr>
    </w:p>
    <w:p w14:paraId="129FB16F" w14:textId="77777777" w:rsidR="00083178" w:rsidRDefault="00083178">
      <w:pPr>
        <w:rPr>
          <w:rFonts w:ascii="Arial" w:eastAsia="Arial" w:hAnsi="Arial" w:cs="Arial"/>
          <w:b/>
          <w:i/>
          <w:sz w:val="24"/>
          <w:szCs w:val="24"/>
        </w:rPr>
      </w:pPr>
    </w:p>
    <w:p w14:paraId="13669EC2" w14:textId="77777777" w:rsidR="00083178" w:rsidRDefault="00083178">
      <w:pPr>
        <w:rPr>
          <w:sz w:val="24"/>
          <w:szCs w:val="24"/>
        </w:rPr>
      </w:pPr>
    </w:p>
    <w:sectPr w:rsidR="00083178">
      <w:headerReference w:type="default" r:id="rId7"/>
      <w:pgSz w:w="11906" w:h="16838"/>
      <w:pgMar w:top="1440" w:right="991" w:bottom="144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31BEB" w14:textId="77777777" w:rsidR="0082783F" w:rsidRDefault="00A20783">
      <w:pPr>
        <w:spacing w:after="0" w:line="240" w:lineRule="auto"/>
      </w:pPr>
      <w:r>
        <w:separator/>
      </w:r>
    </w:p>
  </w:endnote>
  <w:endnote w:type="continuationSeparator" w:id="0">
    <w:p w14:paraId="7210BB43" w14:textId="77777777" w:rsidR="0082783F" w:rsidRDefault="00A20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52B20" w14:textId="77777777" w:rsidR="0082783F" w:rsidRDefault="00A20783">
      <w:pPr>
        <w:spacing w:after="0" w:line="240" w:lineRule="auto"/>
      </w:pPr>
      <w:r>
        <w:separator/>
      </w:r>
    </w:p>
  </w:footnote>
  <w:footnote w:type="continuationSeparator" w:id="0">
    <w:p w14:paraId="7F3CA6A7" w14:textId="77777777" w:rsidR="0082783F" w:rsidRDefault="00A20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B206A" w14:textId="77777777" w:rsidR="00083178" w:rsidRDefault="00A20783">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r>
      <w:rPr>
        <w:noProof/>
        <w:color w:val="000000"/>
      </w:rPr>
      <w:drawing>
        <wp:inline distT="0" distB="0" distL="0" distR="0" wp14:anchorId="6C2171CC" wp14:editId="5A17938C">
          <wp:extent cx="531216" cy="5048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r>
      <w:rPr>
        <w:noProof/>
        <w:color w:val="000000"/>
      </w:rPr>
      <w:drawing>
        <wp:inline distT="0" distB="0" distL="0" distR="0" wp14:anchorId="55844630" wp14:editId="4E858198">
          <wp:extent cx="531216" cy="5048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r>
      <w:rPr>
        <w:noProof/>
        <w:color w:val="000000"/>
      </w:rPr>
      <w:drawing>
        <wp:inline distT="0" distB="0" distL="0" distR="0" wp14:anchorId="72C97C1B" wp14:editId="36AB1A7C">
          <wp:extent cx="531216" cy="50482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r>
      <w:rPr>
        <w:noProof/>
        <w:color w:val="000000"/>
      </w:rPr>
      <w:drawing>
        <wp:inline distT="0" distB="0" distL="0" distR="0" wp14:anchorId="5D23D87E" wp14:editId="4335449F">
          <wp:extent cx="531216" cy="50482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r>
      <w:rPr>
        <w:noProof/>
        <w:color w:val="000000"/>
      </w:rPr>
      <w:drawing>
        <wp:inline distT="0" distB="0" distL="0" distR="0" wp14:anchorId="6D966259" wp14:editId="3D47E153">
          <wp:extent cx="531216" cy="5048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r>
      <w:rPr>
        <w:noProof/>
        <w:color w:val="000000"/>
      </w:rPr>
      <w:drawing>
        <wp:inline distT="0" distB="0" distL="0" distR="0" wp14:anchorId="099C03B3" wp14:editId="414695A3">
          <wp:extent cx="531216" cy="504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r>
      <w:rPr>
        <w:noProof/>
        <w:color w:val="000000"/>
      </w:rPr>
      <w:drawing>
        <wp:inline distT="0" distB="0" distL="0" distR="0" wp14:anchorId="4BE75D1D" wp14:editId="05EC05A5">
          <wp:extent cx="531216" cy="504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1216" cy="504825"/>
                  </a:xfrm>
                  <a:prstGeom prst="rect">
                    <a:avLst/>
                  </a:prstGeom>
                  <a:ln/>
                </pic:spPr>
              </pic:pic>
            </a:graphicData>
          </a:graphic>
        </wp:inline>
      </w:drawing>
    </w:r>
    <w:r>
      <w:rPr>
        <w:color w:val="000000"/>
      </w:rPr>
      <w:t xml:space="preserve">                                                   </w:t>
    </w:r>
  </w:p>
  <w:p w14:paraId="64D76E41" w14:textId="77777777" w:rsidR="00083178" w:rsidRDefault="00083178">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1034"/>
    <w:multiLevelType w:val="multilevel"/>
    <w:tmpl w:val="B1A800F4"/>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A4B1D9B"/>
    <w:multiLevelType w:val="multilevel"/>
    <w:tmpl w:val="12B4F0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ECC5F08"/>
    <w:multiLevelType w:val="multilevel"/>
    <w:tmpl w:val="EE6A19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178"/>
    <w:rsid w:val="00083178"/>
    <w:rsid w:val="000D34A9"/>
    <w:rsid w:val="001049A9"/>
    <w:rsid w:val="004029D0"/>
    <w:rsid w:val="004503CE"/>
    <w:rsid w:val="005221C0"/>
    <w:rsid w:val="005C40A2"/>
    <w:rsid w:val="005F6D9D"/>
    <w:rsid w:val="00655747"/>
    <w:rsid w:val="007024EA"/>
    <w:rsid w:val="007E7720"/>
    <w:rsid w:val="0082783F"/>
    <w:rsid w:val="0095376E"/>
    <w:rsid w:val="00A20783"/>
    <w:rsid w:val="00C779F0"/>
    <w:rsid w:val="00C9253C"/>
    <w:rsid w:val="00E13C4F"/>
    <w:rsid w:val="00F23DAA"/>
    <w:rsid w:val="00FE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17646"/>
  <w15:docId w15:val="{CC169511-8F98-479C-9EFB-54791182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40" w:after="0"/>
      <w:outlineLvl w:val="4"/>
    </w:pPr>
    <w:rPr>
      <w:color w:val="2F5496"/>
    </w:rPr>
  </w:style>
  <w:style w:type="paragraph" w:styleId="Heading6">
    <w:name w:val="heading 6"/>
    <w:basedOn w:val="Normal"/>
    <w:next w:val="Normal"/>
    <w:pPr>
      <w:keepNext/>
      <w:keepLines/>
      <w:spacing w:before="40" w:after="0"/>
      <w:outlineLvl w:val="5"/>
    </w:pPr>
    <w:rPr>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Playgroup</dc:creator>
  <cp:lastModifiedBy>cylch terrig</cp:lastModifiedBy>
  <cp:revision>2</cp:revision>
  <dcterms:created xsi:type="dcterms:W3CDTF">2026-06-16T09:25:00Z</dcterms:created>
  <dcterms:modified xsi:type="dcterms:W3CDTF">2026-06-16T09:25:00Z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864963d854746332bc7b74e614908e884a2f022d531591ded7c3d794727cf5fa</vt:lpwstr>
  </property>
</Properties>
</file>